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F262" w14:textId="72CF286F" w:rsidR="00F877B5" w:rsidRDefault="00803AF3" w:rsidP="009D775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ALLEGATO MODELLO A: ISTANZA DI PARTECIPAZIONE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Pr="00803AF3">
        <w:rPr>
          <w:rFonts w:ascii="Times New Roman" w:eastAsia="Calibri" w:hAnsi="Times New Roman" w:cs="Times New Roman"/>
          <w:b/>
          <w:sz w:val="24"/>
          <w:szCs w:val="24"/>
        </w:rPr>
        <w:t xml:space="preserve">SELEZIONE DI </w:t>
      </w:r>
      <w:r w:rsidR="00F877B5" w:rsidRPr="006739D8">
        <w:rPr>
          <w:rFonts w:ascii="Times New Roman" w:eastAsia="Calibri" w:hAnsi="Times New Roman" w:cs="Times New Roman"/>
          <w:b/>
          <w:sz w:val="24"/>
          <w:szCs w:val="24"/>
        </w:rPr>
        <w:t xml:space="preserve">esperti per </w:t>
      </w:r>
      <w:bookmarkStart w:id="0" w:name="_Hlk185242345"/>
      <w:r w:rsidR="00F877B5" w:rsidRPr="006739D8">
        <w:rPr>
          <w:rFonts w:ascii="Times New Roman" w:eastAsia="Calibri" w:hAnsi="Times New Roman" w:cs="Times New Roman"/>
          <w:b/>
          <w:sz w:val="24"/>
          <w:szCs w:val="24"/>
        </w:rPr>
        <w:t>percorsi</w:t>
      </w:r>
      <w:bookmarkEnd w:id="0"/>
      <w:r w:rsidR="00F877B5" w:rsidRPr="006739D8">
        <w:rPr>
          <w:rFonts w:ascii="Times New Roman" w:eastAsia="Calibri" w:hAnsi="Times New Roman" w:cs="Times New Roman"/>
          <w:b/>
          <w:sz w:val="24"/>
          <w:szCs w:val="24"/>
        </w:rPr>
        <w:t xml:space="preserve"> formativi e laboratoriali co-curriculari</w:t>
      </w:r>
      <w:r w:rsidR="00F877B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9519F" w:rsidRPr="00D807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2A1E4D1" w14:textId="46868C87" w:rsidR="009D775A" w:rsidRPr="009D775A" w:rsidRDefault="009D775A" w:rsidP="009D775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775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Piano Nazionale Di Ripresa E Resilienza Missione 4: Istruzione E Ricerca Componente 1 – Potenziamento dell’offerta dei servizi di istruzione: dagli asili nido alle Università</w:t>
      </w:r>
      <w:bookmarkStart w:id="1" w:name="_Hlk182473947"/>
      <w:r w:rsidRPr="009D775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Investimento 1.4: Intervento straordinario finalizzato alla riduzione dei divari territoriali nelle scuole secondarie di primo e di secondo grado e alla lotta alla dispersione scolastica (D.M. 2 febbraio 2024, n. 19).</w:t>
      </w:r>
    </w:p>
    <w:bookmarkEnd w:id="1"/>
    <w:p w14:paraId="07D3ECD0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Codice identificativo progetto: CHIC838006 – M4C1I1.4-2024-1322-P-51351</w:t>
      </w:r>
    </w:p>
    <w:p w14:paraId="68309498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Titolo progetto: </w:t>
      </w:r>
      <w:proofErr w:type="spellStart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Never</w:t>
      </w:r>
      <w:proofErr w:type="spellEnd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give</w:t>
      </w:r>
      <w:proofErr w:type="spellEnd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up</w:t>
      </w:r>
    </w:p>
    <w:p w14:paraId="2AC16B6E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CUP: E74D21000620006</w:t>
      </w:r>
    </w:p>
    <w:p w14:paraId="5E720A92" w14:textId="59431721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580C59A8" w14:textId="77777777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6CD85AF8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4326CD3C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Comprensivo n. 1 Chieti</w:t>
      </w:r>
    </w:p>
    <w:p w14:paraId="429C5B6D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6C3C45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sottoscritto/a_____________________________________________________________</w:t>
      </w:r>
    </w:p>
    <w:p w14:paraId="6A50C41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 il ____________________</w:t>
      </w:r>
    </w:p>
    <w:p w14:paraId="378043F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|__|__|__|__|__|__|__|__|__|__|__|__|__|__|__|__|</w:t>
      </w:r>
    </w:p>
    <w:p w14:paraId="4EBCDDE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___________________________via_____________________________________</w:t>
      </w:r>
    </w:p>
    <w:p w14:paraId="3E99F26F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tel. _____________________________ recapito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</w:t>
      </w:r>
    </w:p>
    <w:p w14:paraId="32F66E6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 ______________________________indirizzo PEC_________________________</w:t>
      </w:r>
    </w:p>
    <w:p w14:paraId="32F65CB4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______________________________ con la qualifica di __________________</w:t>
      </w:r>
    </w:p>
    <w:p w14:paraId="304F45D3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3680B9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674EC7AF" w14:textId="217A434F" w:rsidR="00F877B5" w:rsidRDefault="00803AF3" w:rsidP="00F877B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per l’attribuzione dell’incarico di </w:t>
      </w:r>
      <w:r w:rsidR="00F877B5" w:rsidRPr="006739D8">
        <w:rPr>
          <w:rFonts w:ascii="Times New Roman" w:eastAsia="Calibri" w:hAnsi="Times New Roman" w:cs="Times New Roman"/>
          <w:b/>
          <w:sz w:val="24"/>
          <w:szCs w:val="24"/>
        </w:rPr>
        <w:t>espert</w:t>
      </w:r>
      <w:r w:rsidR="00F877B5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F877B5" w:rsidRPr="006739D8">
        <w:rPr>
          <w:rFonts w:ascii="Times New Roman" w:eastAsia="Calibri" w:hAnsi="Times New Roman" w:cs="Times New Roman"/>
          <w:b/>
          <w:sz w:val="24"/>
          <w:szCs w:val="24"/>
        </w:rPr>
        <w:t xml:space="preserve"> per percorsi formativi e laboratoriali co-curriculari</w:t>
      </w:r>
      <w:r w:rsidR="00F877B5" w:rsidRPr="00D807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7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1F52795" w14:textId="544F74F7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relativamente al progetto dal titolo “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Never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give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up” </w:t>
      </w:r>
      <w:r w:rsidRPr="00803A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Codice identificativo progetto: CHIC838006 – M4C1I1.4-2024-1322-P-51351 CUP: E74D21000620006</w:t>
      </w:r>
    </w:p>
    <w:p w14:paraId="34FC21AC" w14:textId="77777777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</w:p>
    <w:p w14:paraId="47A49336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Pr="00803AF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la propria responsabilità, </w:t>
      </w:r>
      <w:r w:rsidRPr="00803AF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ai sensi degli art. 46 e 47 del DPR 28.12.2000 n. 445, consapevole della responsabilità penale cui può andare incontro in caso di affermazioni mendaci ai sensi dell’art. 76 del medesimo dpr 445/2000:</w:t>
      </w:r>
    </w:p>
    <w:p w14:paraId="0FB0534A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aver preso visione delle condizioni previste dal bando;</w:t>
      </w:r>
    </w:p>
    <w:p w14:paraId="7A77FB19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 xml:space="preserve">di avere cittadinanza italiana </w:t>
      </w:r>
      <w:r w:rsidRPr="00803AF3">
        <w:rPr>
          <w:rFonts w:ascii="Times New Roman" w:eastAsia="Noto Sans CJK SC Regular" w:hAnsi="Times New Roman" w:cs="Times New Roman"/>
          <w:sz w:val="24"/>
          <w:szCs w:val="21"/>
          <w:lang w:eastAsia="zh-CN" w:bidi="hi-IN"/>
        </w:rPr>
        <w:t>o di uno degli Stati membri dell’Unione europea;</w:t>
      </w:r>
    </w:p>
    <w:p w14:paraId="67E8D74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essere in godimento dei diritti politici;</w:t>
      </w:r>
    </w:p>
    <w:p w14:paraId="6A97BFE4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 subito condanne penali ovvero di avere i seguenti provvedimenti penali: _________</w:t>
      </w:r>
    </w:p>
    <w:p w14:paraId="5AA98CC1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avere procedimenti penali pendenti, ovvero di avere i seguenti procedimenti penali pendenti: _________</w:t>
      </w:r>
    </w:p>
    <w:p w14:paraId="3589BCC7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esclusi dall’elettorato politico attivo;</w:t>
      </w:r>
    </w:p>
    <w:p w14:paraId="001BF10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possedere idoneità fisica allo svolgimento delle funzioni cui la presente procedura di selezione si riferisce;</w:t>
      </w:r>
    </w:p>
    <w:p w14:paraId="4AF9EE4F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destituiti o dispensati dall’impiego presso una Pubblica Amministrazione;</w:t>
      </w:r>
    </w:p>
    <w:p w14:paraId="71382DF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dichiarati decaduti o licenziati da un impiego statale;</w:t>
      </w:r>
    </w:p>
    <w:p w14:paraId="1347EF6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situazione di incompatibilità, ovvero, nel caso in cui sussistano cause di incompatibilità, si impegnano a comunicarle espressamente, al fine di consentire l’adeguata valutazione delle medesime;</w:t>
      </w:r>
    </w:p>
    <w:p w14:paraId="49B78BA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situazioni di conflitto di interessi, neanche potenziale, che possano interferire con l’esercizio dell’incarico;</w:t>
      </w:r>
    </w:p>
    <w:p w14:paraId="21751B40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impegnarsi a documentare puntualmente tutta l’attività svolta;</w:t>
      </w:r>
    </w:p>
    <w:p w14:paraId="24A325B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essere in alcuna delle condizioni di incompatibilità con l’incarico previsti dalla norma vigente;</w:t>
      </w:r>
    </w:p>
    <w:p w14:paraId="21EAB18D" w14:textId="77777777" w:rsidR="00803AF3" w:rsidRPr="00803AF3" w:rsidRDefault="00803AF3" w:rsidP="00803AF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  <w:lastRenderedPageBreak/>
        <w:t>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3AA406B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75762CAC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della legge 196/03 e alle successive modifiche e integrazioni GDPR 679/2016, </w:t>
      </w:r>
      <w:r w:rsidRPr="00803A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autorizza 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di Chieti al trattamento dei dati contenuti nella presente autocertificazione esclusivamente nell’ambito e per i fini istituzionali della Pubblica Amministrazione.</w:t>
      </w:r>
    </w:p>
    <w:p w14:paraId="519CC097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05952F4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44A3FE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Data___________________ </w:t>
      </w:r>
    </w:p>
    <w:p w14:paraId="2F542D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4B58D2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6F7E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14:paraId="39E24A04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3E4C27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alla presente </w:t>
      </w:r>
    </w:p>
    <w:p w14:paraId="25FC3FB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fotocopia.</w:t>
      </w:r>
    </w:p>
    <w:p w14:paraId="59246D19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modello B (griglia di valutazione dei titoli per componenti del team per la dispersione).</w:t>
      </w:r>
    </w:p>
    <w:p w14:paraId="657A455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Vitae.</w:t>
      </w:r>
    </w:p>
    <w:p w14:paraId="1EC27AEA" w14:textId="77777777" w:rsidR="00803AF3" w:rsidRPr="00803AF3" w:rsidRDefault="00803AF3" w:rsidP="00803AF3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803AF3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Dichiarazione di insussistenza cause di incompatibilità e di conflitto di interessi (Allegato modello C).</w:t>
      </w:r>
    </w:p>
    <w:p w14:paraId="25F21CD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49B9B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66E8F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032D4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EC10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3A0CD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F0BC77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1F0B40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37D5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FEB38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8392F1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D1177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7D34D3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2605645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DA8A2E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EF3DCE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6D793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ED0B00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6FD4C4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E648DA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99E55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FF95D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510F2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BE27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B91FE81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4DF90B99"/>
    <w:multiLevelType w:val="hybridMultilevel"/>
    <w:tmpl w:val="2A2AF132"/>
    <w:lvl w:ilvl="0" w:tplc="59720516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F3"/>
    <w:rsid w:val="00430553"/>
    <w:rsid w:val="005014DF"/>
    <w:rsid w:val="00803AF3"/>
    <w:rsid w:val="009D775A"/>
    <w:rsid w:val="00D9519F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3CD4"/>
  <w15:chartTrackingRefBased/>
  <w15:docId w15:val="{75F0AAF9-E14C-4C0A-9FE0-C48BED1D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2025-01-10T10:24:00Z</dcterms:created>
  <dcterms:modified xsi:type="dcterms:W3CDTF">2025-01-10T10:24:00Z</dcterms:modified>
</cp:coreProperties>
</file>